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95A" w:rsidRPr="00034573" w:rsidRDefault="0005295A">
      <w:pPr>
        <w:jc w:val="center"/>
        <w:rPr>
          <w:b/>
          <w:bCs/>
          <w:sz w:val="22"/>
          <w:szCs w:val="22"/>
          <w:lang w:val="fr-FR"/>
        </w:rPr>
      </w:pPr>
      <w:r w:rsidRPr="00034573">
        <w:rPr>
          <w:b/>
          <w:bCs/>
          <w:sz w:val="22"/>
          <w:szCs w:val="22"/>
          <w:lang w:val="fr-FR"/>
        </w:rPr>
        <w:t>"</w:t>
      </w:r>
      <w:r w:rsidR="002B1F66" w:rsidRPr="00034573">
        <w:rPr>
          <w:b/>
          <w:bCs/>
          <w:sz w:val="22"/>
          <w:szCs w:val="22"/>
          <w:lang w:val="fr-FR"/>
        </w:rPr>
        <w:t>Un Long Dimanche de fiançailles</w:t>
      </w:r>
      <w:r w:rsidRPr="00034573">
        <w:rPr>
          <w:b/>
          <w:bCs/>
          <w:sz w:val="22"/>
          <w:szCs w:val="22"/>
          <w:lang w:val="fr-FR"/>
        </w:rPr>
        <w:t>" ("</w:t>
      </w:r>
      <w:r w:rsidR="002B1F66" w:rsidRPr="00034573">
        <w:rPr>
          <w:b/>
          <w:bCs/>
          <w:sz w:val="22"/>
          <w:szCs w:val="22"/>
          <w:lang w:val="fr-FR"/>
        </w:rPr>
        <w:t xml:space="preserve">A </w:t>
      </w:r>
      <w:proofErr w:type="spellStart"/>
      <w:r w:rsidR="002B1F66" w:rsidRPr="00034573">
        <w:rPr>
          <w:b/>
          <w:bCs/>
          <w:sz w:val="22"/>
          <w:szCs w:val="22"/>
          <w:lang w:val="fr-FR"/>
        </w:rPr>
        <w:t>Very</w:t>
      </w:r>
      <w:proofErr w:type="spellEnd"/>
      <w:r w:rsidR="002B1F66" w:rsidRPr="00034573">
        <w:rPr>
          <w:b/>
          <w:bCs/>
          <w:sz w:val="22"/>
          <w:szCs w:val="22"/>
          <w:lang w:val="fr-FR"/>
        </w:rPr>
        <w:t xml:space="preserve"> Long Engagement</w:t>
      </w:r>
      <w:r w:rsidRPr="00034573">
        <w:rPr>
          <w:b/>
          <w:bCs/>
          <w:sz w:val="22"/>
          <w:szCs w:val="22"/>
          <w:lang w:val="fr-FR"/>
        </w:rPr>
        <w:t>")</w:t>
      </w:r>
    </w:p>
    <w:p w:rsidR="0005295A" w:rsidRPr="00034573" w:rsidRDefault="0005295A">
      <w:pPr>
        <w:jc w:val="center"/>
        <w:rPr>
          <w:b/>
          <w:bCs/>
          <w:sz w:val="22"/>
          <w:szCs w:val="22"/>
          <w:lang w:val="fr-FR"/>
        </w:rPr>
      </w:pPr>
    </w:p>
    <w:p w:rsidR="0005295A" w:rsidRPr="00034573" w:rsidRDefault="0005295A" w:rsidP="00CC2086">
      <w:pPr>
        <w:rPr>
          <w:rFonts w:eastAsia="Arial Unicode MS"/>
          <w:sz w:val="22"/>
          <w:szCs w:val="22"/>
        </w:rPr>
      </w:pPr>
      <w:r w:rsidRPr="00380C49">
        <w:rPr>
          <w:bCs/>
          <w:sz w:val="22"/>
          <w:szCs w:val="22"/>
        </w:rPr>
        <w:t xml:space="preserve">Released in </w:t>
      </w:r>
      <w:r w:rsidR="002B1F66" w:rsidRPr="00380C49">
        <w:rPr>
          <w:bCs/>
          <w:sz w:val="22"/>
          <w:szCs w:val="22"/>
        </w:rPr>
        <w:t>2004</w:t>
      </w:r>
      <w:r w:rsidR="00380C49" w:rsidRPr="00380C49">
        <w:rPr>
          <w:bCs/>
          <w:sz w:val="22"/>
          <w:szCs w:val="22"/>
        </w:rPr>
        <w:t xml:space="preserve"> and making the first reprise of any </w:t>
      </w:r>
      <w:r w:rsidR="00380C49">
        <w:rPr>
          <w:bCs/>
          <w:sz w:val="22"/>
          <w:szCs w:val="22"/>
        </w:rPr>
        <w:t>selection for</w:t>
      </w:r>
      <w:r w:rsidR="00380C49" w:rsidRPr="00380C49">
        <w:rPr>
          <w:bCs/>
          <w:sz w:val="22"/>
          <w:szCs w:val="22"/>
        </w:rPr>
        <w:t xml:space="preserve"> our international film series</w:t>
      </w:r>
      <w:r w:rsidRPr="00380C49">
        <w:rPr>
          <w:bCs/>
          <w:sz w:val="22"/>
          <w:szCs w:val="22"/>
        </w:rPr>
        <w:t>,</w:t>
      </w:r>
      <w:r w:rsidRPr="00034573">
        <w:rPr>
          <w:b/>
          <w:bCs/>
          <w:sz w:val="22"/>
          <w:szCs w:val="22"/>
        </w:rPr>
        <w:t xml:space="preserve"> “</w:t>
      </w:r>
      <w:r w:rsidR="002B1F66" w:rsidRPr="00034573">
        <w:rPr>
          <w:b/>
          <w:bCs/>
          <w:sz w:val="22"/>
          <w:szCs w:val="22"/>
        </w:rPr>
        <w:t>A Very Long Engagement</w:t>
      </w:r>
      <w:r w:rsidRPr="00034573">
        <w:rPr>
          <w:b/>
          <w:bCs/>
          <w:sz w:val="22"/>
          <w:szCs w:val="22"/>
        </w:rPr>
        <w:t xml:space="preserve">” </w:t>
      </w:r>
      <w:r w:rsidR="002B1F66" w:rsidRPr="00034573">
        <w:rPr>
          <w:bCs/>
          <w:sz w:val="22"/>
          <w:szCs w:val="22"/>
        </w:rPr>
        <w:t xml:space="preserve">is the work of </w:t>
      </w:r>
      <w:r w:rsidR="002B1F66" w:rsidRPr="00034573">
        <w:rPr>
          <w:sz w:val="22"/>
          <w:szCs w:val="22"/>
        </w:rPr>
        <w:t xml:space="preserve">Jean-Pierre </w:t>
      </w:r>
      <w:proofErr w:type="spellStart"/>
      <w:r w:rsidR="002B1F66" w:rsidRPr="00034573">
        <w:rPr>
          <w:sz w:val="22"/>
          <w:szCs w:val="22"/>
        </w:rPr>
        <w:t>Jeunet</w:t>
      </w:r>
      <w:proofErr w:type="spellEnd"/>
      <w:r w:rsidRPr="00034573">
        <w:rPr>
          <w:sz w:val="22"/>
          <w:szCs w:val="22"/>
        </w:rPr>
        <w:t xml:space="preserve">, one of French cinema’s most perceptive and talented </w:t>
      </w:r>
      <w:proofErr w:type="spellStart"/>
      <w:r w:rsidR="00380C49">
        <w:rPr>
          <w:i/>
          <w:iCs/>
          <w:sz w:val="22"/>
          <w:szCs w:val="22"/>
        </w:rPr>
        <w:t>cinéastes</w:t>
      </w:r>
      <w:proofErr w:type="spellEnd"/>
      <w:r w:rsidRPr="00034573">
        <w:rPr>
          <w:sz w:val="22"/>
          <w:szCs w:val="22"/>
        </w:rPr>
        <w:t>. </w:t>
      </w:r>
      <w:r w:rsidR="002B1F66" w:rsidRPr="00034573">
        <w:rPr>
          <w:sz w:val="22"/>
          <w:szCs w:val="22"/>
        </w:rPr>
        <w:t xml:space="preserve">He is known </w:t>
      </w:r>
      <w:r w:rsidR="00380C49">
        <w:rPr>
          <w:sz w:val="22"/>
          <w:szCs w:val="22"/>
        </w:rPr>
        <w:t>best</w:t>
      </w:r>
      <w:r w:rsidR="002B1F66" w:rsidRPr="00034573">
        <w:rPr>
          <w:sz w:val="22"/>
          <w:szCs w:val="22"/>
        </w:rPr>
        <w:t xml:space="preserve"> for </w:t>
      </w:r>
      <w:proofErr w:type="spellStart"/>
      <w:r w:rsidR="002B1F66" w:rsidRPr="00034573">
        <w:rPr>
          <w:sz w:val="22"/>
          <w:szCs w:val="22"/>
        </w:rPr>
        <w:t>Amélie</w:t>
      </w:r>
      <w:proofErr w:type="spellEnd"/>
      <w:r w:rsidR="002B1F66" w:rsidRPr="00034573">
        <w:rPr>
          <w:sz w:val="22"/>
          <w:szCs w:val="22"/>
        </w:rPr>
        <w:t xml:space="preserve">, which garnered a number of Academy Award nominations and is perhaps </w:t>
      </w:r>
      <w:r w:rsidR="005849EA" w:rsidRPr="00034573">
        <w:rPr>
          <w:sz w:val="22"/>
          <w:szCs w:val="22"/>
        </w:rPr>
        <w:t>France’s most popular film in the US.</w:t>
      </w:r>
      <w:r w:rsidR="002B1F66" w:rsidRPr="00034573">
        <w:rPr>
          <w:sz w:val="22"/>
          <w:szCs w:val="22"/>
        </w:rPr>
        <w:t xml:space="preserve"> </w:t>
      </w:r>
      <w:r w:rsidRPr="00034573">
        <w:rPr>
          <w:sz w:val="22"/>
          <w:szCs w:val="22"/>
        </w:rPr>
        <w:t xml:space="preserve"> </w:t>
      </w:r>
      <w:r w:rsidR="005849EA" w:rsidRPr="00034573">
        <w:rPr>
          <w:sz w:val="22"/>
          <w:szCs w:val="22"/>
        </w:rPr>
        <w:t xml:space="preserve">This </w:t>
      </w:r>
      <w:r w:rsidRPr="00034573">
        <w:rPr>
          <w:sz w:val="22"/>
          <w:szCs w:val="22"/>
        </w:rPr>
        <w:t>film</w:t>
      </w:r>
      <w:r w:rsidR="005849EA" w:rsidRPr="00034573">
        <w:rPr>
          <w:sz w:val="22"/>
          <w:szCs w:val="22"/>
        </w:rPr>
        <w:t>, also nominated for an Academy Award for cinematography for its battle scenes,</w:t>
      </w:r>
      <w:r w:rsidRPr="00034573">
        <w:rPr>
          <w:sz w:val="22"/>
          <w:szCs w:val="22"/>
        </w:rPr>
        <w:t xml:space="preserve"> is </w:t>
      </w:r>
      <w:r w:rsidR="002B1F66" w:rsidRPr="00034573">
        <w:rPr>
          <w:sz w:val="22"/>
          <w:szCs w:val="22"/>
        </w:rPr>
        <w:t>based on a detective novel of the same name, and despite the setting in WWI and the love</w:t>
      </w:r>
      <w:r w:rsidR="00CC2086" w:rsidRPr="00034573">
        <w:rPr>
          <w:sz w:val="22"/>
          <w:szCs w:val="22"/>
        </w:rPr>
        <w:t xml:space="preserve"> </w:t>
      </w:r>
      <w:r w:rsidR="002B1F66" w:rsidRPr="00034573">
        <w:rPr>
          <w:sz w:val="22"/>
          <w:szCs w:val="22"/>
        </w:rPr>
        <w:t>story it depicts; this is, in fact, a mystery</w:t>
      </w:r>
      <w:r w:rsidR="00CC2086" w:rsidRPr="00034573">
        <w:rPr>
          <w:sz w:val="22"/>
          <w:szCs w:val="22"/>
        </w:rPr>
        <w:t xml:space="preserve"> story</w:t>
      </w:r>
      <w:r w:rsidR="002B1F66" w:rsidRPr="00034573">
        <w:rPr>
          <w:sz w:val="22"/>
          <w:szCs w:val="22"/>
        </w:rPr>
        <w:t>.</w:t>
      </w:r>
      <w:r w:rsidRPr="00034573">
        <w:rPr>
          <w:sz w:val="22"/>
          <w:szCs w:val="22"/>
        </w:rPr>
        <w:t xml:space="preserve">  </w:t>
      </w:r>
    </w:p>
    <w:p w:rsidR="0005295A" w:rsidRPr="00034573" w:rsidRDefault="0005295A" w:rsidP="00CC2086">
      <w:pPr>
        <w:pStyle w:val="NormalWeb"/>
        <w:rPr>
          <w:rFonts w:ascii="Times New Roman" w:hAnsi="Times New Roman" w:cs="Times New Roman"/>
          <w:sz w:val="22"/>
          <w:szCs w:val="22"/>
        </w:rPr>
      </w:pPr>
      <w:r w:rsidRPr="00034573">
        <w:rPr>
          <w:rFonts w:ascii="Times New Roman" w:hAnsi="Times New Roman" w:cs="Times New Roman"/>
          <w:sz w:val="22"/>
          <w:szCs w:val="22"/>
        </w:rPr>
        <w:t xml:space="preserve">In </w:t>
      </w:r>
      <w:r w:rsidR="002B1F66" w:rsidRPr="00034573">
        <w:rPr>
          <w:rFonts w:ascii="Times New Roman" w:hAnsi="Times New Roman" w:cs="Times New Roman"/>
          <w:i/>
          <w:iCs/>
          <w:sz w:val="22"/>
          <w:szCs w:val="22"/>
        </w:rPr>
        <w:t>A Very Long Engagement</w:t>
      </w:r>
      <w:r w:rsidR="005849EA" w:rsidRPr="00034573">
        <w:rPr>
          <w:rFonts w:ascii="Times New Roman" w:hAnsi="Times New Roman" w:cs="Times New Roman"/>
          <w:sz w:val="22"/>
          <w:szCs w:val="22"/>
        </w:rPr>
        <w:t>,</w:t>
      </w:r>
      <w:r w:rsidRPr="00034573">
        <w:rPr>
          <w:rFonts w:ascii="Times New Roman" w:hAnsi="Times New Roman" w:cs="Times New Roman"/>
          <w:sz w:val="22"/>
          <w:szCs w:val="22"/>
        </w:rPr>
        <w:t xml:space="preserve"> </w:t>
      </w:r>
      <w:r w:rsidR="005849EA" w:rsidRPr="00034573">
        <w:rPr>
          <w:rFonts w:ascii="Times New Roman" w:hAnsi="Times New Roman" w:cs="Times New Roman"/>
          <w:sz w:val="22"/>
          <w:szCs w:val="22"/>
        </w:rPr>
        <w:t xml:space="preserve">the heroine </w:t>
      </w:r>
      <w:proofErr w:type="spellStart"/>
      <w:r w:rsidR="005849EA" w:rsidRPr="00034573">
        <w:rPr>
          <w:rFonts w:ascii="Times New Roman" w:hAnsi="Times New Roman" w:cs="Times New Roman"/>
          <w:sz w:val="22"/>
          <w:szCs w:val="22"/>
        </w:rPr>
        <w:t>Mathilde</w:t>
      </w:r>
      <w:proofErr w:type="spellEnd"/>
      <w:r w:rsidR="005849EA" w:rsidRPr="00034573">
        <w:rPr>
          <w:rFonts w:ascii="Times New Roman" w:hAnsi="Times New Roman" w:cs="Times New Roman"/>
          <w:sz w:val="22"/>
          <w:szCs w:val="22"/>
        </w:rPr>
        <w:t xml:space="preserve"> </w:t>
      </w:r>
      <w:r w:rsidR="00376E04" w:rsidRPr="00034573">
        <w:rPr>
          <w:rFonts w:ascii="Times New Roman" w:hAnsi="Times New Roman" w:cs="Times New Roman"/>
          <w:sz w:val="22"/>
          <w:szCs w:val="22"/>
        </w:rPr>
        <w:t xml:space="preserve">fights for love and life in a climate of hate and death. What makes both the film and the novel remarkable, according to NY Times critic </w:t>
      </w:r>
      <w:proofErr w:type="spellStart"/>
      <w:r w:rsidR="00376E04" w:rsidRPr="00034573">
        <w:rPr>
          <w:rFonts w:ascii="Times New Roman" w:hAnsi="Times New Roman" w:cs="Times New Roman"/>
          <w:sz w:val="22"/>
          <w:szCs w:val="22"/>
        </w:rPr>
        <w:t>Manohla</w:t>
      </w:r>
      <w:proofErr w:type="spellEnd"/>
      <w:r w:rsidR="00376E04" w:rsidRPr="00034573">
        <w:rPr>
          <w:rFonts w:ascii="Times New Roman" w:hAnsi="Times New Roman" w:cs="Times New Roman"/>
          <w:sz w:val="22"/>
          <w:szCs w:val="22"/>
        </w:rPr>
        <w:t xml:space="preserve"> </w:t>
      </w:r>
      <w:proofErr w:type="spellStart"/>
      <w:r w:rsidR="00376E04" w:rsidRPr="00034573">
        <w:rPr>
          <w:rFonts w:ascii="Times New Roman" w:hAnsi="Times New Roman" w:cs="Times New Roman"/>
          <w:sz w:val="22"/>
          <w:szCs w:val="22"/>
        </w:rPr>
        <w:t>Dargis</w:t>
      </w:r>
      <w:proofErr w:type="spellEnd"/>
      <w:r w:rsidR="005849EA" w:rsidRPr="00034573">
        <w:rPr>
          <w:rFonts w:ascii="Times New Roman" w:hAnsi="Times New Roman" w:cs="Times New Roman"/>
          <w:sz w:val="22"/>
          <w:szCs w:val="22"/>
        </w:rPr>
        <w:t xml:space="preserve">, </w:t>
      </w:r>
      <w:r w:rsidR="00376E04" w:rsidRPr="00034573">
        <w:rPr>
          <w:rFonts w:ascii="Times New Roman" w:hAnsi="Times New Roman" w:cs="Times New Roman"/>
          <w:sz w:val="22"/>
          <w:szCs w:val="22"/>
        </w:rPr>
        <w:t xml:space="preserve">is the dark rage that seethes in </w:t>
      </w:r>
      <w:proofErr w:type="spellStart"/>
      <w:r w:rsidR="00376E04" w:rsidRPr="00034573">
        <w:rPr>
          <w:rFonts w:ascii="Times New Roman" w:hAnsi="Times New Roman" w:cs="Times New Roman"/>
          <w:sz w:val="22"/>
          <w:szCs w:val="22"/>
        </w:rPr>
        <w:t>Mathilde</w:t>
      </w:r>
      <w:proofErr w:type="spellEnd"/>
      <w:r w:rsidR="00376E04" w:rsidRPr="00034573">
        <w:rPr>
          <w:rFonts w:ascii="Times New Roman" w:hAnsi="Times New Roman" w:cs="Times New Roman"/>
          <w:sz w:val="22"/>
          <w:szCs w:val="22"/>
        </w:rPr>
        <w:t xml:space="preserve"> just below the surface. Apart from that success, </w:t>
      </w:r>
      <w:proofErr w:type="spellStart"/>
      <w:r w:rsidR="005849EA" w:rsidRPr="00034573">
        <w:rPr>
          <w:rFonts w:ascii="Times New Roman" w:hAnsi="Times New Roman" w:cs="Times New Roman"/>
          <w:sz w:val="22"/>
          <w:szCs w:val="22"/>
        </w:rPr>
        <w:t>Jeunet</w:t>
      </w:r>
      <w:proofErr w:type="spellEnd"/>
      <w:r w:rsidR="005849EA" w:rsidRPr="00034573">
        <w:rPr>
          <w:rFonts w:ascii="Times New Roman" w:hAnsi="Times New Roman" w:cs="Times New Roman"/>
          <w:sz w:val="22"/>
          <w:szCs w:val="22"/>
        </w:rPr>
        <w:t xml:space="preserve"> seems </w:t>
      </w:r>
      <w:r w:rsidRPr="00034573">
        <w:rPr>
          <w:rFonts w:ascii="Times New Roman" w:hAnsi="Times New Roman" w:cs="Times New Roman"/>
          <w:sz w:val="22"/>
          <w:szCs w:val="22"/>
        </w:rPr>
        <w:t xml:space="preserve">more preoccupied with </w:t>
      </w:r>
      <w:r w:rsidR="005849EA" w:rsidRPr="00034573">
        <w:rPr>
          <w:rFonts w:ascii="Times New Roman" w:hAnsi="Times New Roman" w:cs="Times New Roman"/>
          <w:sz w:val="22"/>
          <w:szCs w:val="22"/>
        </w:rPr>
        <w:t xml:space="preserve">his plot, characteristic special effects, and attention to detail than to </w:t>
      </w:r>
      <w:r w:rsidRPr="00034573">
        <w:rPr>
          <w:rFonts w:ascii="Times New Roman" w:hAnsi="Times New Roman" w:cs="Times New Roman"/>
          <w:sz w:val="22"/>
          <w:szCs w:val="22"/>
        </w:rPr>
        <w:t>char</w:t>
      </w:r>
      <w:r w:rsidR="005849EA" w:rsidRPr="00034573">
        <w:rPr>
          <w:rFonts w:ascii="Times New Roman" w:hAnsi="Times New Roman" w:cs="Times New Roman"/>
          <w:sz w:val="22"/>
          <w:szCs w:val="22"/>
        </w:rPr>
        <w:t>acterization</w:t>
      </w:r>
      <w:r w:rsidRPr="00034573">
        <w:rPr>
          <w:rFonts w:ascii="Times New Roman" w:hAnsi="Times New Roman" w:cs="Times New Roman"/>
          <w:sz w:val="22"/>
          <w:szCs w:val="22"/>
        </w:rPr>
        <w:t xml:space="preserve">.  </w:t>
      </w:r>
      <w:r w:rsidR="005849EA" w:rsidRPr="00034573">
        <w:rPr>
          <w:rFonts w:ascii="Times New Roman" w:hAnsi="Times New Roman" w:cs="Times New Roman"/>
          <w:sz w:val="22"/>
          <w:szCs w:val="22"/>
        </w:rPr>
        <w:t>However, watch for Jody Foster, who, in the middle of the film, delivers an excellent secondary performance</w:t>
      </w:r>
      <w:r w:rsidR="008A41D0" w:rsidRPr="00034573">
        <w:rPr>
          <w:rFonts w:ascii="Times New Roman" w:hAnsi="Times New Roman" w:cs="Times New Roman"/>
          <w:sz w:val="22"/>
          <w:szCs w:val="22"/>
        </w:rPr>
        <w:t>, all in French of course</w:t>
      </w:r>
      <w:r w:rsidRPr="00034573">
        <w:rPr>
          <w:rFonts w:ascii="Times New Roman" w:hAnsi="Times New Roman" w:cs="Times New Roman"/>
          <w:sz w:val="22"/>
          <w:szCs w:val="22"/>
        </w:rPr>
        <w:t>. </w:t>
      </w:r>
    </w:p>
    <w:p w:rsidR="006A3913" w:rsidRPr="00034573" w:rsidRDefault="00376E04" w:rsidP="00CC2086">
      <w:pPr>
        <w:pStyle w:val="NormalWeb"/>
        <w:rPr>
          <w:rFonts w:ascii="Times New Roman" w:hAnsi="Times New Roman" w:cs="Times New Roman"/>
          <w:sz w:val="22"/>
          <w:szCs w:val="22"/>
        </w:rPr>
      </w:pPr>
      <w:r w:rsidRPr="00034573">
        <w:rPr>
          <w:rFonts w:ascii="Times New Roman" w:hAnsi="Times New Roman" w:cs="Times New Roman"/>
          <w:sz w:val="22"/>
          <w:szCs w:val="22"/>
        </w:rPr>
        <w:t xml:space="preserve">There’s also the aspect of the war itself, which robbed France of </w:t>
      </w:r>
      <w:r w:rsidR="008A41D0" w:rsidRPr="00034573">
        <w:rPr>
          <w:rFonts w:ascii="Times New Roman" w:hAnsi="Times New Roman" w:cs="Times New Roman"/>
          <w:sz w:val="22"/>
          <w:szCs w:val="22"/>
        </w:rPr>
        <w:t>more than</w:t>
      </w:r>
      <w:r w:rsidR="00CC2086" w:rsidRPr="00034573">
        <w:rPr>
          <w:rFonts w:ascii="Times New Roman" w:hAnsi="Times New Roman" w:cs="Times New Roman"/>
          <w:sz w:val="22"/>
          <w:szCs w:val="22"/>
        </w:rPr>
        <w:t xml:space="preserve"> 1.4</w:t>
      </w:r>
      <w:r w:rsidR="00D55000" w:rsidRPr="00034573">
        <w:rPr>
          <w:rFonts w:ascii="Times New Roman" w:hAnsi="Times New Roman" w:cs="Times New Roman"/>
          <w:sz w:val="22"/>
          <w:szCs w:val="22"/>
        </w:rPr>
        <w:t xml:space="preserve"> million </w:t>
      </w:r>
      <w:r w:rsidR="006806E4" w:rsidRPr="00034573">
        <w:rPr>
          <w:rFonts w:ascii="Times New Roman" w:hAnsi="Times New Roman" w:cs="Times New Roman"/>
          <w:sz w:val="22"/>
          <w:szCs w:val="22"/>
        </w:rPr>
        <w:t xml:space="preserve">of the 7.5 million </w:t>
      </w:r>
      <w:r w:rsidR="00D55000" w:rsidRPr="00034573">
        <w:rPr>
          <w:rFonts w:ascii="Times New Roman" w:hAnsi="Times New Roman" w:cs="Times New Roman"/>
          <w:sz w:val="22"/>
          <w:szCs w:val="22"/>
        </w:rPr>
        <w:t>military men</w:t>
      </w:r>
      <w:r w:rsidR="006806E4" w:rsidRPr="00034573">
        <w:rPr>
          <w:rFonts w:ascii="Times New Roman" w:hAnsi="Times New Roman" w:cs="Times New Roman"/>
          <w:sz w:val="22"/>
          <w:szCs w:val="22"/>
        </w:rPr>
        <w:t xml:space="preserve"> it mobilized</w:t>
      </w:r>
      <w:r w:rsidR="00D55000" w:rsidRPr="00034573">
        <w:rPr>
          <w:rFonts w:ascii="Times New Roman" w:hAnsi="Times New Roman" w:cs="Times New Roman"/>
          <w:sz w:val="22"/>
          <w:szCs w:val="22"/>
        </w:rPr>
        <w:t>.</w:t>
      </w:r>
      <w:r w:rsidR="006806E4" w:rsidRPr="00034573">
        <w:rPr>
          <w:rFonts w:ascii="Times New Roman" w:hAnsi="Times New Roman" w:cs="Times New Roman"/>
          <w:sz w:val="22"/>
          <w:szCs w:val="22"/>
        </w:rPr>
        <w:t xml:space="preserve"> 4.25 million </w:t>
      </w:r>
      <w:proofErr w:type="gramStart"/>
      <w:r w:rsidR="006806E4" w:rsidRPr="00034573">
        <w:rPr>
          <w:rFonts w:ascii="Times New Roman" w:hAnsi="Times New Roman" w:cs="Times New Roman"/>
          <w:sz w:val="22"/>
          <w:szCs w:val="22"/>
        </w:rPr>
        <w:t>more</w:t>
      </w:r>
      <w:proofErr w:type="gramEnd"/>
      <w:r w:rsidR="006806E4" w:rsidRPr="00034573">
        <w:rPr>
          <w:rFonts w:ascii="Times New Roman" w:hAnsi="Times New Roman" w:cs="Times New Roman"/>
          <w:sz w:val="22"/>
          <w:szCs w:val="22"/>
        </w:rPr>
        <w:t xml:space="preserve"> were wounded.</w:t>
      </w:r>
      <w:r w:rsidR="00D55000" w:rsidRPr="00034573">
        <w:rPr>
          <w:rFonts w:ascii="Times New Roman" w:hAnsi="Times New Roman" w:cs="Times New Roman"/>
          <w:sz w:val="22"/>
          <w:szCs w:val="22"/>
        </w:rPr>
        <w:t xml:space="preserve"> </w:t>
      </w:r>
      <w:r w:rsidR="006806E4" w:rsidRPr="00034573">
        <w:rPr>
          <w:rFonts w:ascii="Times New Roman" w:hAnsi="Times New Roman" w:cs="Times New Roman"/>
          <w:sz w:val="22"/>
          <w:szCs w:val="22"/>
        </w:rPr>
        <w:t xml:space="preserve">That’s a 75% casualty rate. </w:t>
      </w:r>
      <w:r w:rsidR="00D55000" w:rsidRPr="00034573">
        <w:rPr>
          <w:rFonts w:ascii="Times New Roman" w:hAnsi="Times New Roman" w:cs="Times New Roman"/>
          <w:sz w:val="22"/>
          <w:szCs w:val="22"/>
        </w:rPr>
        <w:t xml:space="preserve">To put </w:t>
      </w:r>
      <w:r w:rsidR="006806E4" w:rsidRPr="00034573">
        <w:rPr>
          <w:rFonts w:ascii="Times New Roman" w:hAnsi="Times New Roman" w:cs="Times New Roman"/>
          <w:sz w:val="22"/>
          <w:szCs w:val="22"/>
        </w:rPr>
        <w:t xml:space="preserve">this </w:t>
      </w:r>
      <w:r w:rsidR="00D55000" w:rsidRPr="00034573">
        <w:rPr>
          <w:rFonts w:ascii="Times New Roman" w:hAnsi="Times New Roman" w:cs="Times New Roman"/>
          <w:sz w:val="22"/>
          <w:szCs w:val="22"/>
        </w:rPr>
        <w:t xml:space="preserve">into </w:t>
      </w:r>
      <w:r w:rsidR="006806E4" w:rsidRPr="00034573">
        <w:rPr>
          <w:rFonts w:ascii="Times New Roman" w:hAnsi="Times New Roman" w:cs="Times New Roman"/>
          <w:sz w:val="22"/>
          <w:szCs w:val="22"/>
        </w:rPr>
        <w:t xml:space="preserve">perspective, </w:t>
      </w:r>
      <w:r w:rsidR="006A3913" w:rsidRPr="00034573">
        <w:rPr>
          <w:rFonts w:ascii="Times New Roman" w:hAnsi="Times New Roman" w:cs="Times New Roman"/>
          <w:sz w:val="22"/>
          <w:szCs w:val="22"/>
        </w:rPr>
        <w:t xml:space="preserve">that means that of the 32 million inhabitants of France in 1918, 5% of them </w:t>
      </w:r>
      <w:r w:rsidR="00411E75" w:rsidRPr="00034573">
        <w:rPr>
          <w:rFonts w:ascii="Times New Roman" w:hAnsi="Times New Roman" w:cs="Times New Roman"/>
          <w:sz w:val="22"/>
          <w:szCs w:val="22"/>
        </w:rPr>
        <w:t>were</w:t>
      </w:r>
      <w:r w:rsidR="006A3913" w:rsidRPr="00034573">
        <w:rPr>
          <w:rFonts w:ascii="Times New Roman" w:hAnsi="Times New Roman" w:cs="Times New Roman"/>
          <w:sz w:val="22"/>
          <w:szCs w:val="22"/>
        </w:rPr>
        <w:t xml:space="preserve"> killed as soldiers in that war.</w:t>
      </w:r>
      <w:r w:rsidR="0005295A" w:rsidRPr="00034573">
        <w:rPr>
          <w:rFonts w:ascii="Times New Roman" w:hAnsi="Times New Roman" w:cs="Times New Roman"/>
          <w:sz w:val="22"/>
          <w:szCs w:val="22"/>
        </w:rPr>
        <w:t xml:space="preserve"> Indeed, being deployed to the trenches amounted essentially to a death sentence, </w:t>
      </w:r>
      <w:r w:rsidR="00C55211" w:rsidRPr="00034573">
        <w:rPr>
          <w:rFonts w:ascii="Times New Roman" w:hAnsi="Times New Roman" w:cs="Times New Roman"/>
          <w:sz w:val="22"/>
          <w:szCs w:val="22"/>
        </w:rPr>
        <w:t xml:space="preserve">a fact that </w:t>
      </w:r>
      <w:r w:rsidR="0005295A" w:rsidRPr="00034573">
        <w:rPr>
          <w:rFonts w:ascii="Times New Roman" w:hAnsi="Times New Roman" w:cs="Times New Roman"/>
          <w:sz w:val="22"/>
          <w:szCs w:val="22"/>
        </w:rPr>
        <w:t xml:space="preserve">makes itself clear </w:t>
      </w:r>
      <w:r w:rsidR="00C55211" w:rsidRPr="00034573">
        <w:rPr>
          <w:rFonts w:ascii="Times New Roman" w:hAnsi="Times New Roman" w:cs="Times New Roman"/>
          <w:sz w:val="22"/>
          <w:szCs w:val="22"/>
        </w:rPr>
        <w:t xml:space="preserve">in </w:t>
      </w:r>
      <w:r w:rsidR="0005295A" w:rsidRPr="00034573">
        <w:rPr>
          <w:rFonts w:ascii="Times New Roman" w:hAnsi="Times New Roman" w:cs="Times New Roman"/>
          <w:sz w:val="22"/>
          <w:szCs w:val="22"/>
        </w:rPr>
        <w:t>the opening scene</w:t>
      </w:r>
      <w:r w:rsidR="00C55211" w:rsidRPr="00034573">
        <w:rPr>
          <w:rFonts w:ascii="Times New Roman" w:hAnsi="Times New Roman" w:cs="Times New Roman"/>
          <w:sz w:val="22"/>
          <w:szCs w:val="22"/>
        </w:rPr>
        <w:t>, where</w:t>
      </w:r>
      <w:r w:rsidR="0005295A" w:rsidRPr="00034573">
        <w:rPr>
          <w:rFonts w:ascii="Times New Roman" w:hAnsi="Times New Roman" w:cs="Times New Roman"/>
          <w:sz w:val="22"/>
          <w:szCs w:val="22"/>
        </w:rPr>
        <w:t xml:space="preserve"> we see a severed arm hanging from a </w:t>
      </w:r>
      <w:r w:rsidR="00C55211" w:rsidRPr="00034573">
        <w:rPr>
          <w:rFonts w:ascii="Times New Roman" w:hAnsi="Times New Roman" w:cs="Times New Roman"/>
          <w:sz w:val="22"/>
          <w:szCs w:val="22"/>
        </w:rPr>
        <w:t xml:space="preserve">shattered </w:t>
      </w:r>
      <w:r w:rsidR="0005295A" w:rsidRPr="00034573">
        <w:rPr>
          <w:rFonts w:ascii="Times New Roman" w:hAnsi="Times New Roman" w:cs="Times New Roman"/>
          <w:sz w:val="22"/>
          <w:szCs w:val="22"/>
        </w:rPr>
        <w:t>cross.</w:t>
      </w:r>
    </w:p>
    <w:p w:rsidR="0005295A" w:rsidRPr="00034573" w:rsidRDefault="006A3913" w:rsidP="00034573">
      <w:pPr>
        <w:pStyle w:val="NormalWeb"/>
        <w:rPr>
          <w:rFonts w:ascii="Times New Roman" w:hAnsi="Times New Roman" w:cs="Times New Roman"/>
          <w:sz w:val="22"/>
          <w:szCs w:val="22"/>
        </w:rPr>
      </w:pPr>
      <w:r w:rsidRPr="00034573">
        <w:rPr>
          <w:rFonts w:ascii="Times New Roman" w:hAnsi="Times New Roman" w:cs="Times New Roman"/>
          <w:sz w:val="22"/>
          <w:szCs w:val="22"/>
        </w:rPr>
        <w:t>Extending these percentages</w:t>
      </w:r>
      <w:r w:rsidR="00C55211" w:rsidRPr="00034573">
        <w:rPr>
          <w:rFonts w:ascii="Times New Roman" w:hAnsi="Times New Roman" w:cs="Times New Roman"/>
          <w:sz w:val="22"/>
          <w:szCs w:val="22"/>
        </w:rPr>
        <w:t>,</w:t>
      </w:r>
      <w:r w:rsidRPr="00034573">
        <w:rPr>
          <w:rFonts w:ascii="Times New Roman" w:hAnsi="Times New Roman" w:cs="Times New Roman"/>
          <w:sz w:val="22"/>
          <w:szCs w:val="22"/>
        </w:rPr>
        <w:t xml:space="preserve"> </w:t>
      </w:r>
      <w:r w:rsidR="00C55211" w:rsidRPr="00034573">
        <w:rPr>
          <w:rFonts w:ascii="Times New Roman" w:hAnsi="Times New Roman" w:cs="Times New Roman"/>
          <w:sz w:val="22"/>
          <w:szCs w:val="22"/>
        </w:rPr>
        <w:t xml:space="preserve">as an exercise, </w:t>
      </w:r>
      <w:r w:rsidRPr="00034573">
        <w:rPr>
          <w:rFonts w:ascii="Times New Roman" w:hAnsi="Times New Roman" w:cs="Times New Roman"/>
          <w:sz w:val="22"/>
          <w:szCs w:val="22"/>
        </w:rPr>
        <w:t xml:space="preserve">to </w:t>
      </w:r>
      <w:r w:rsidR="00C55211" w:rsidRPr="00034573">
        <w:rPr>
          <w:rFonts w:ascii="Times New Roman" w:hAnsi="Times New Roman" w:cs="Times New Roman"/>
          <w:sz w:val="22"/>
          <w:szCs w:val="22"/>
        </w:rPr>
        <w:t>modern American demographics</w:t>
      </w:r>
      <w:r w:rsidRPr="00034573">
        <w:rPr>
          <w:rFonts w:ascii="Times New Roman" w:hAnsi="Times New Roman" w:cs="Times New Roman"/>
          <w:sz w:val="22"/>
          <w:szCs w:val="22"/>
        </w:rPr>
        <w:t xml:space="preserve">, imagine 15 million men between the ages of 17 and </w:t>
      </w:r>
      <w:r w:rsidR="00411E75" w:rsidRPr="00034573">
        <w:rPr>
          <w:rFonts w:ascii="Times New Roman" w:hAnsi="Times New Roman" w:cs="Times New Roman"/>
          <w:sz w:val="22"/>
          <w:szCs w:val="22"/>
        </w:rPr>
        <w:t>44</w:t>
      </w:r>
      <w:r w:rsidRPr="00034573">
        <w:rPr>
          <w:rFonts w:ascii="Times New Roman" w:hAnsi="Times New Roman" w:cs="Times New Roman"/>
          <w:sz w:val="22"/>
          <w:szCs w:val="22"/>
        </w:rPr>
        <w:t xml:space="preserve"> </w:t>
      </w:r>
      <w:r w:rsidR="008A41D0" w:rsidRPr="00034573">
        <w:rPr>
          <w:rFonts w:ascii="Times New Roman" w:hAnsi="Times New Roman" w:cs="Times New Roman"/>
          <w:sz w:val="22"/>
          <w:szCs w:val="22"/>
        </w:rPr>
        <w:t xml:space="preserve">being </w:t>
      </w:r>
      <w:r w:rsidRPr="00034573">
        <w:rPr>
          <w:rFonts w:ascii="Times New Roman" w:hAnsi="Times New Roman" w:cs="Times New Roman"/>
          <w:sz w:val="22"/>
          <w:szCs w:val="22"/>
        </w:rPr>
        <w:t>killed in a war and another 40 million wounded.</w:t>
      </w:r>
      <w:r w:rsidR="0005295A" w:rsidRPr="00034573">
        <w:rPr>
          <w:rFonts w:ascii="Times New Roman" w:hAnsi="Times New Roman" w:cs="Times New Roman"/>
          <w:sz w:val="22"/>
          <w:szCs w:val="22"/>
        </w:rPr>
        <w:t> </w:t>
      </w:r>
      <w:proofErr w:type="gramStart"/>
      <w:r w:rsidR="00411E75" w:rsidRPr="00034573">
        <w:rPr>
          <w:rFonts w:ascii="Times New Roman" w:hAnsi="Times New Roman" w:cs="Times New Roman"/>
          <w:sz w:val="22"/>
          <w:szCs w:val="22"/>
        </w:rPr>
        <w:t>That’s a lot, of course, but imagine the</w:t>
      </w:r>
      <w:proofErr w:type="gramEnd"/>
      <w:r w:rsidRPr="00034573">
        <w:rPr>
          <w:rFonts w:ascii="Times New Roman" w:hAnsi="Times New Roman" w:cs="Times New Roman"/>
          <w:sz w:val="22"/>
          <w:szCs w:val="22"/>
        </w:rPr>
        <w:t xml:space="preserve"> number of children </w:t>
      </w:r>
      <w:r w:rsidR="00411E75" w:rsidRPr="00034573">
        <w:rPr>
          <w:rFonts w:ascii="Times New Roman" w:hAnsi="Times New Roman" w:cs="Times New Roman"/>
          <w:sz w:val="22"/>
          <w:szCs w:val="22"/>
        </w:rPr>
        <w:t>that would never be</w:t>
      </w:r>
      <w:r w:rsidRPr="00034573">
        <w:rPr>
          <w:rFonts w:ascii="Times New Roman" w:hAnsi="Times New Roman" w:cs="Times New Roman"/>
          <w:sz w:val="22"/>
          <w:szCs w:val="22"/>
        </w:rPr>
        <w:t xml:space="preserve"> born</w:t>
      </w:r>
      <w:r w:rsidR="0005295A" w:rsidRPr="00034573">
        <w:rPr>
          <w:rFonts w:ascii="Times New Roman" w:hAnsi="Times New Roman" w:cs="Times New Roman"/>
          <w:sz w:val="22"/>
          <w:szCs w:val="22"/>
        </w:rPr>
        <w:t xml:space="preserve"> </w:t>
      </w:r>
      <w:r w:rsidRPr="00034573">
        <w:rPr>
          <w:rFonts w:ascii="Times New Roman" w:hAnsi="Times New Roman" w:cs="Times New Roman"/>
          <w:sz w:val="22"/>
          <w:szCs w:val="22"/>
        </w:rPr>
        <w:t xml:space="preserve">because </w:t>
      </w:r>
      <w:r w:rsidR="00411E75" w:rsidRPr="00034573">
        <w:rPr>
          <w:rFonts w:ascii="Times New Roman" w:hAnsi="Times New Roman" w:cs="Times New Roman"/>
          <w:sz w:val="22"/>
          <w:szCs w:val="22"/>
        </w:rPr>
        <w:t xml:space="preserve">their fathers </w:t>
      </w:r>
      <w:r w:rsidR="00361692" w:rsidRPr="00034573">
        <w:rPr>
          <w:rFonts w:ascii="Times New Roman" w:hAnsi="Times New Roman" w:cs="Times New Roman"/>
          <w:sz w:val="22"/>
          <w:szCs w:val="22"/>
        </w:rPr>
        <w:t xml:space="preserve">never came home </w:t>
      </w:r>
      <w:r w:rsidR="00411E75" w:rsidRPr="00034573">
        <w:rPr>
          <w:rFonts w:ascii="Times New Roman" w:hAnsi="Times New Roman" w:cs="Times New Roman"/>
          <w:sz w:val="22"/>
          <w:szCs w:val="22"/>
        </w:rPr>
        <w:t xml:space="preserve">to marry. </w:t>
      </w:r>
      <w:r w:rsidR="00361692" w:rsidRPr="00034573">
        <w:rPr>
          <w:rFonts w:ascii="Times New Roman" w:hAnsi="Times New Roman" w:cs="Times New Roman"/>
          <w:sz w:val="22"/>
          <w:szCs w:val="22"/>
        </w:rPr>
        <w:t xml:space="preserve">That’s some dry spell, eh, ladies? </w:t>
      </w:r>
      <w:r w:rsidR="00411E75" w:rsidRPr="00034573">
        <w:rPr>
          <w:rFonts w:ascii="Times New Roman" w:hAnsi="Times New Roman" w:cs="Times New Roman"/>
          <w:sz w:val="22"/>
          <w:szCs w:val="22"/>
        </w:rPr>
        <w:t xml:space="preserve">Indeed, people who wonder why the French capitulated so quickly in WWII </w:t>
      </w:r>
      <w:r w:rsidR="00CC2086" w:rsidRPr="00034573">
        <w:rPr>
          <w:rFonts w:ascii="Times New Roman" w:hAnsi="Times New Roman" w:cs="Times New Roman"/>
          <w:sz w:val="22"/>
          <w:szCs w:val="22"/>
        </w:rPr>
        <w:t xml:space="preserve">may not </w:t>
      </w:r>
      <w:r w:rsidR="00411E75" w:rsidRPr="00034573">
        <w:rPr>
          <w:rFonts w:ascii="Times New Roman" w:hAnsi="Times New Roman" w:cs="Times New Roman"/>
          <w:sz w:val="22"/>
          <w:szCs w:val="22"/>
        </w:rPr>
        <w:t xml:space="preserve">realize </w:t>
      </w:r>
      <w:r w:rsidR="0017753A" w:rsidRPr="00034573">
        <w:rPr>
          <w:rFonts w:ascii="Times New Roman" w:hAnsi="Times New Roman" w:cs="Times New Roman"/>
          <w:sz w:val="22"/>
          <w:szCs w:val="22"/>
        </w:rPr>
        <w:t xml:space="preserve">that </w:t>
      </w:r>
      <w:r w:rsidR="00411E75" w:rsidRPr="00034573">
        <w:rPr>
          <w:rFonts w:ascii="Times New Roman" w:hAnsi="Times New Roman" w:cs="Times New Roman"/>
          <w:sz w:val="22"/>
          <w:szCs w:val="22"/>
        </w:rPr>
        <w:t xml:space="preserve">much of the generation of soldiers who would have fought </w:t>
      </w:r>
      <w:r w:rsidR="00CC2086" w:rsidRPr="00034573">
        <w:rPr>
          <w:rFonts w:ascii="Times New Roman" w:hAnsi="Times New Roman" w:cs="Times New Roman"/>
          <w:sz w:val="22"/>
          <w:szCs w:val="22"/>
        </w:rPr>
        <w:t xml:space="preserve">in </w:t>
      </w:r>
      <w:r w:rsidR="00411E75" w:rsidRPr="00034573">
        <w:rPr>
          <w:rFonts w:ascii="Times New Roman" w:hAnsi="Times New Roman" w:cs="Times New Roman"/>
          <w:sz w:val="22"/>
          <w:szCs w:val="22"/>
        </w:rPr>
        <w:t xml:space="preserve">it </w:t>
      </w:r>
      <w:proofErr w:type="gramStart"/>
      <w:r w:rsidR="00411E75" w:rsidRPr="00034573">
        <w:rPr>
          <w:rFonts w:ascii="Times New Roman" w:hAnsi="Times New Roman" w:cs="Times New Roman"/>
          <w:sz w:val="22"/>
          <w:szCs w:val="22"/>
        </w:rPr>
        <w:t>were</w:t>
      </w:r>
      <w:proofErr w:type="gramEnd"/>
      <w:r w:rsidR="00411E75" w:rsidRPr="00034573">
        <w:rPr>
          <w:rFonts w:ascii="Times New Roman" w:hAnsi="Times New Roman" w:cs="Times New Roman"/>
          <w:sz w:val="22"/>
          <w:szCs w:val="22"/>
        </w:rPr>
        <w:t xml:space="preserve"> simply never born. They also </w:t>
      </w:r>
      <w:r w:rsidR="0017753A" w:rsidRPr="00034573">
        <w:rPr>
          <w:rFonts w:ascii="Times New Roman" w:hAnsi="Times New Roman" w:cs="Times New Roman"/>
          <w:sz w:val="22"/>
          <w:szCs w:val="22"/>
        </w:rPr>
        <w:t>may not</w:t>
      </w:r>
      <w:r w:rsidR="00411E75" w:rsidRPr="00034573">
        <w:rPr>
          <w:rFonts w:ascii="Times New Roman" w:hAnsi="Times New Roman" w:cs="Times New Roman"/>
          <w:sz w:val="22"/>
          <w:szCs w:val="22"/>
        </w:rPr>
        <w:t xml:space="preserve"> understand the profound effect this loss of a generation </w:t>
      </w:r>
      <w:r w:rsidR="008A41D0" w:rsidRPr="00034573">
        <w:rPr>
          <w:rFonts w:ascii="Times New Roman" w:hAnsi="Times New Roman" w:cs="Times New Roman"/>
          <w:sz w:val="22"/>
          <w:szCs w:val="22"/>
        </w:rPr>
        <w:t xml:space="preserve">of young men </w:t>
      </w:r>
      <w:r w:rsidR="00411E75" w:rsidRPr="00034573">
        <w:rPr>
          <w:rFonts w:ascii="Times New Roman" w:hAnsi="Times New Roman" w:cs="Times New Roman"/>
          <w:sz w:val="22"/>
          <w:szCs w:val="22"/>
        </w:rPr>
        <w:t>had on the French psyche</w:t>
      </w:r>
      <w:r w:rsidR="0017753A" w:rsidRPr="00034573">
        <w:rPr>
          <w:rFonts w:ascii="Times New Roman" w:hAnsi="Times New Roman" w:cs="Times New Roman"/>
          <w:sz w:val="22"/>
          <w:szCs w:val="22"/>
        </w:rPr>
        <w:t>, especially when it comes to war</w:t>
      </w:r>
      <w:r w:rsidR="00411E75" w:rsidRPr="00034573">
        <w:rPr>
          <w:rFonts w:ascii="Times New Roman" w:hAnsi="Times New Roman" w:cs="Times New Roman"/>
          <w:sz w:val="22"/>
          <w:szCs w:val="22"/>
        </w:rPr>
        <w:t>.</w:t>
      </w:r>
    </w:p>
    <w:p w:rsidR="0005295A" w:rsidRPr="00034573" w:rsidRDefault="00411E75" w:rsidP="00CC2086">
      <w:pPr>
        <w:pStyle w:val="NormalWeb"/>
        <w:rPr>
          <w:rFonts w:ascii="Times New Roman" w:hAnsi="Times New Roman" w:cs="Times New Roman"/>
          <w:sz w:val="22"/>
          <w:szCs w:val="22"/>
        </w:rPr>
      </w:pPr>
      <w:r w:rsidRPr="00034573">
        <w:rPr>
          <w:rFonts w:ascii="Times New Roman" w:hAnsi="Times New Roman" w:cs="Times New Roman"/>
          <w:sz w:val="22"/>
          <w:szCs w:val="22"/>
        </w:rPr>
        <w:t xml:space="preserve">Finally, it should be noted that the American firm Warner Bothers financed the film, thus leading some critics to question its French credentials. It was made in France, with French actors, Jodie Foster aside of course. </w:t>
      </w:r>
      <w:r w:rsidR="0005295A" w:rsidRPr="00034573">
        <w:rPr>
          <w:rFonts w:ascii="Times New Roman" w:hAnsi="Times New Roman" w:cs="Times New Roman"/>
          <w:sz w:val="22"/>
          <w:szCs w:val="22"/>
        </w:rPr>
        <w:t xml:space="preserve">It has also enjoyed mixed reviews; critics seem to either love it or hate it. I leave it to you to decide. </w:t>
      </w:r>
      <w:proofErr w:type="gramStart"/>
      <w:r w:rsidR="0005295A" w:rsidRPr="00034573">
        <w:rPr>
          <w:rFonts w:ascii="Times New Roman" w:hAnsi="Times New Roman" w:cs="Times New Roman"/>
          <w:sz w:val="22"/>
          <w:szCs w:val="22"/>
        </w:rPr>
        <w:t>And the ending?</w:t>
      </w:r>
      <w:proofErr w:type="gramEnd"/>
      <w:r w:rsidR="0005295A" w:rsidRPr="00034573">
        <w:rPr>
          <w:rFonts w:ascii="Times New Roman" w:hAnsi="Times New Roman" w:cs="Times New Roman"/>
          <w:sz w:val="22"/>
          <w:szCs w:val="22"/>
        </w:rPr>
        <w:t xml:space="preserve"> Can </w:t>
      </w:r>
      <w:proofErr w:type="spellStart"/>
      <w:r w:rsidR="0005295A" w:rsidRPr="00034573">
        <w:rPr>
          <w:rFonts w:ascii="Times New Roman" w:hAnsi="Times New Roman" w:cs="Times New Roman"/>
          <w:sz w:val="22"/>
          <w:szCs w:val="22"/>
        </w:rPr>
        <w:t>Mathilde</w:t>
      </w:r>
      <w:proofErr w:type="spellEnd"/>
      <w:r w:rsidR="0005295A" w:rsidRPr="00034573">
        <w:rPr>
          <w:rFonts w:ascii="Times New Roman" w:hAnsi="Times New Roman" w:cs="Times New Roman"/>
          <w:sz w:val="22"/>
          <w:szCs w:val="22"/>
        </w:rPr>
        <w:t xml:space="preserve"> spend the entire movie looking for her lover and never find him? I’m not going to tell you, but the pleasure and pain associated with the last few minutes of the film are likely to visit you more than once </w:t>
      </w:r>
      <w:r w:rsidR="00BE21E7" w:rsidRPr="00034573">
        <w:rPr>
          <w:rFonts w:ascii="Times New Roman" w:hAnsi="Times New Roman" w:cs="Times New Roman"/>
          <w:sz w:val="22"/>
          <w:szCs w:val="22"/>
        </w:rPr>
        <w:t>before</w:t>
      </w:r>
      <w:r w:rsidR="0005295A" w:rsidRPr="00034573">
        <w:rPr>
          <w:rFonts w:ascii="Times New Roman" w:hAnsi="Times New Roman" w:cs="Times New Roman"/>
          <w:sz w:val="22"/>
          <w:szCs w:val="22"/>
        </w:rPr>
        <w:t xml:space="preserve"> you </w:t>
      </w:r>
      <w:r w:rsidR="00BE21E7" w:rsidRPr="00034573">
        <w:rPr>
          <w:rFonts w:ascii="Times New Roman" w:hAnsi="Times New Roman" w:cs="Times New Roman"/>
          <w:sz w:val="22"/>
          <w:szCs w:val="22"/>
        </w:rPr>
        <w:t>fall asleep tonight</w:t>
      </w:r>
      <w:r w:rsidR="0005295A" w:rsidRPr="00034573">
        <w:rPr>
          <w:rFonts w:ascii="Times New Roman" w:hAnsi="Times New Roman" w:cs="Times New Roman"/>
          <w:sz w:val="22"/>
          <w:szCs w:val="22"/>
        </w:rPr>
        <w:t>.</w:t>
      </w:r>
    </w:p>
    <w:p w:rsidR="0005295A" w:rsidRDefault="0005295A" w:rsidP="008A41D0">
      <w:pPr>
        <w:rPr>
          <w:b/>
          <w:bCs/>
          <w:sz w:val="22"/>
          <w:szCs w:val="22"/>
        </w:rPr>
      </w:pPr>
      <w:r w:rsidRPr="00034573">
        <w:rPr>
          <w:b/>
          <w:bCs/>
          <w:sz w:val="22"/>
          <w:szCs w:val="22"/>
        </w:rPr>
        <w:t>Questions and comments for students to consider:</w:t>
      </w:r>
    </w:p>
    <w:p w:rsidR="005D1F96" w:rsidRPr="00034573" w:rsidRDefault="005D1F96" w:rsidP="008A41D0">
      <w:pPr>
        <w:rPr>
          <w:b/>
          <w:bCs/>
          <w:sz w:val="22"/>
          <w:szCs w:val="22"/>
        </w:rPr>
      </w:pPr>
    </w:p>
    <w:p w:rsidR="00BE21E7" w:rsidRPr="00034573" w:rsidRDefault="008A41D0" w:rsidP="00034573">
      <w:pPr>
        <w:numPr>
          <w:ilvl w:val="0"/>
          <w:numId w:val="10"/>
        </w:numPr>
        <w:tabs>
          <w:tab w:val="clear" w:pos="1080"/>
          <w:tab w:val="num" w:pos="360"/>
        </w:tabs>
        <w:ind w:left="360"/>
        <w:rPr>
          <w:b/>
          <w:bCs/>
          <w:sz w:val="22"/>
          <w:szCs w:val="22"/>
        </w:rPr>
      </w:pPr>
      <w:r w:rsidRPr="00034573">
        <w:rPr>
          <w:b/>
          <w:bCs/>
          <w:sz w:val="22"/>
          <w:szCs w:val="22"/>
        </w:rPr>
        <w:t xml:space="preserve">This film has gained a new relevance in recent years due to the profound effect of sustained combat experience – now called PTSD instead of </w:t>
      </w:r>
      <w:r w:rsidR="005D1F96">
        <w:rPr>
          <w:b/>
          <w:bCs/>
          <w:sz w:val="22"/>
          <w:szCs w:val="22"/>
        </w:rPr>
        <w:t xml:space="preserve">“Shell Shock” (WWI), </w:t>
      </w:r>
      <w:r w:rsidRPr="00034573">
        <w:rPr>
          <w:b/>
          <w:bCs/>
          <w:sz w:val="22"/>
          <w:szCs w:val="22"/>
        </w:rPr>
        <w:t>“Battle Fatigue</w:t>
      </w:r>
      <w:r w:rsidR="005D1F96">
        <w:rPr>
          <w:b/>
          <w:bCs/>
          <w:sz w:val="22"/>
          <w:szCs w:val="22"/>
        </w:rPr>
        <w:t>” (WWII),</w:t>
      </w:r>
      <w:r w:rsidRPr="00034573">
        <w:rPr>
          <w:b/>
          <w:bCs/>
          <w:sz w:val="22"/>
          <w:szCs w:val="22"/>
        </w:rPr>
        <w:t xml:space="preserve"> </w:t>
      </w:r>
      <w:r w:rsidR="005D1F96">
        <w:rPr>
          <w:b/>
          <w:bCs/>
          <w:sz w:val="22"/>
          <w:szCs w:val="22"/>
        </w:rPr>
        <w:t xml:space="preserve">or “Post Vietnam Syndrome” </w:t>
      </w:r>
      <w:r w:rsidRPr="00034573">
        <w:rPr>
          <w:b/>
          <w:bCs/>
          <w:sz w:val="22"/>
          <w:szCs w:val="22"/>
        </w:rPr>
        <w:t xml:space="preserve">– upon </w:t>
      </w:r>
      <w:r w:rsidR="005D1F96">
        <w:rPr>
          <w:b/>
          <w:bCs/>
          <w:sz w:val="22"/>
          <w:szCs w:val="22"/>
        </w:rPr>
        <w:t>a military</w:t>
      </w:r>
      <w:r w:rsidRPr="00034573">
        <w:rPr>
          <w:b/>
          <w:bCs/>
          <w:sz w:val="22"/>
          <w:szCs w:val="22"/>
        </w:rPr>
        <w:t xml:space="preserve"> fighting force. </w:t>
      </w:r>
      <w:r w:rsidR="00BE21E7" w:rsidRPr="00034573">
        <w:rPr>
          <w:b/>
          <w:bCs/>
          <w:sz w:val="22"/>
          <w:szCs w:val="22"/>
        </w:rPr>
        <w:t>Do the five soldiers’ motivation and method of freeing themselves from continued service in the trenches seem reasonable to you? Why or why not?</w:t>
      </w:r>
    </w:p>
    <w:p w:rsidR="0005295A" w:rsidRPr="00034573" w:rsidRDefault="00BE21E7" w:rsidP="00034573">
      <w:pPr>
        <w:numPr>
          <w:ilvl w:val="0"/>
          <w:numId w:val="10"/>
        </w:numPr>
        <w:tabs>
          <w:tab w:val="clear" w:pos="1080"/>
          <w:tab w:val="num" w:pos="360"/>
        </w:tabs>
        <w:ind w:left="360"/>
        <w:rPr>
          <w:b/>
          <w:bCs/>
          <w:sz w:val="22"/>
          <w:szCs w:val="22"/>
        </w:rPr>
      </w:pPr>
      <w:r w:rsidRPr="00034573">
        <w:rPr>
          <w:b/>
          <w:bCs/>
          <w:sz w:val="22"/>
          <w:szCs w:val="22"/>
        </w:rPr>
        <w:t>How does the relationship the between the horrors of the battlefield and the joys of life manifest itself throughout the film</w:t>
      </w:r>
      <w:r w:rsidR="0005295A" w:rsidRPr="00034573">
        <w:rPr>
          <w:b/>
          <w:bCs/>
          <w:sz w:val="22"/>
          <w:szCs w:val="22"/>
        </w:rPr>
        <w:t>?</w:t>
      </w:r>
    </w:p>
    <w:p w:rsidR="0005295A" w:rsidRPr="00034573" w:rsidRDefault="00BE21E7" w:rsidP="00034573">
      <w:pPr>
        <w:numPr>
          <w:ilvl w:val="0"/>
          <w:numId w:val="10"/>
        </w:numPr>
        <w:tabs>
          <w:tab w:val="clear" w:pos="1080"/>
          <w:tab w:val="num" w:pos="360"/>
        </w:tabs>
        <w:ind w:left="360"/>
        <w:rPr>
          <w:b/>
          <w:bCs/>
          <w:sz w:val="22"/>
          <w:szCs w:val="22"/>
        </w:rPr>
      </w:pPr>
      <w:r w:rsidRPr="00034573">
        <w:rPr>
          <w:b/>
          <w:bCs/>
          <w:sz w:val="22"/>
          <w:szCs w:val="22"/>
        </w:rPr>
        <w:t xml:space="preserve">Comment upon the </w:t>
      </w:r>
      <w:r w:rsidR="0017753A" w:rsidRPr="00034573">
        <w:rPr>
          <w:b/>
          <w:bCs/>
          <w:sz w:val="22"/>
          <w:szCs w:val="22"/>
        </w:rPr>
        <w:t xml:space="preserve">incidence and </w:t>
      </w:r>
      <w:r w:rsidRPr="00034573">
        <w:rPr>
          <w:b/>
          <w:bCs/>
          <w:sz w:val="22"/>
          <w:szCs w:val="22"/>
        </w:rPr>
        <w:t>role of revenge in the film</w:t>
      </w:r>
      <w:r w:rsidR="0005295A" w:rsidRPr="00034573">
        <w:rPr>
          <w:b/>
          <w:bCs/>
          <w:sz w:val="22"/>
          <w:szCs w:val="22"/>
        </w:rPr>
        <w:t>.</w:t>
      </w:r>
      <w:r w:rsidRPr="00034573">
        <w:rPr>
          <w:b/>
          <w:bCs/>
          <w:sz w:val="22"/>
          <w:szCs w:val="22"/>
        </w:rPr>
        <w:t xml:space="preserve"> </w:t>
      </w:r>
    </w:p>
    <w:p w:rsidR="0005295A" w:rsidRPr="00034573" w:rsidRDefault="00BE21E7" w:rsidP="00034573">
      <w:pPr>
        <w:numPr>
          <w:ilvl w:val="0"/>
          <w:numId w:val="10"/>
        </w:numPr>
        <w:tabs>
          <w:tab w:val="clear" w:pos="1080"/>
          <w:tab w:val="num" w:pos="360"/>
        </w:tabs>
        <w:ind w:left="360"/>
        <w:rPr>
          <w:b/>
          <w:bCs/>
          <w:sz w:val="22"/>
          <w:szCs w:val="22"/>
        </w:rPr>
      </w:pPr>
      <w:r w:rsidRPr="00034573">
        <w:rPr>
          <w:b/>
          <w:bCs/>
          <w:sz w:val="22"/>
          <w:szCs w:val="22"/>
        </w:rPr>
        <w:t xml:space="preserve">The ending of the film cannot really be called a surprise ending, but it is surprising in the way that it is portrayed. How? Would you expect this kind of an ending </w:t>
      </w:r>
      <w:r w:rsidR="0017753A" w:rsidRPr="00034573">
        <w:rPr>
          <w:b/>
          <w:bCs/>
          <w:sz w:val="22"/>
          <w:szCs w:val="22"/>
        </w:rPr>
        <w:t>in</w:t>
      </w:r>
      <w:r w:rsidRPr="00034573">
        <w:rPr>
          <w:b/>
          <w:bCs/>
          <w:sz w:val="22"/>
          <w:szCs w:val="22"/>
        </w:rPr>
        <w:t xml:space="preserve"> an American film?</w:t>
      </w:r>
      <w:r w:rsidR="0017753A" w:rsidRPr="00034573">
        <w:rPr>
          <w:b/>
          <w:bCs/>
          <w:sz w:val="22"/>
          <w:szCs w:val="22"/>
        </w:rPr>
        <w:t xml:space="preserve"> Why or why not?</w:t>
      </w:r>
    </w:p>
    <w:p w:rsidR="0005295A" w:rsidRDefault="0005295A" w:rsidP="00034573">
      <w:pPr>
        <w:rPr>
          <w:b/>
          <w:bCs/>
          <w:sz w:val="22"/>
          <w:szCs w:val="22"/>
        </w:rPr>
      </w:pPr>
    </w:p>
    <w:p w:rsidR="002F72AB" w:rsidRDefault="002F72AB" w:rsidP="00034573">
      <w:pPr>
        <w:rPr>
          <w:b/>
          <w:bCs/>
          <w:sz w:val="22"/>
          <w:szCs w:val="22"/>
        </w:rPr>
      </w:pPr>
      <w:r>
        <w:rPr>
          <w:b/>
          <w:bCs/>
          <w:sz w:val="22"/>
          <w:szCs w:val="22"/>
        </w:rPr>
        <w:t xml:space="preserve">Write a paper of 250-300 words (in English or French) that answers one of these questions and turn it in before Spring Break to receive full replacement </w:t>
      </w:r>
      <w:r w:rsidR="008C6243">
        <w:rPr>
          <w:b/>
          <w:bCs/>
          <w:sz w:val="22"/>
          <w:szCs w:val="22"/>
        </w:rPr>
        <w:t xml:space="preserve">credit </w:t>
      </w:r>
      <w:r>
        <w:rPr>
          <w:b/>
          <w:bCs/>
          <w:sz w:val="22"/>
          <w:szCs w:val="22"/>
        </w:rPr>
        <w:t xml:space="preserve">for a missing </w:t>
      </w:r>
      <w:r w:rsidR="008C6243">
        <w:rPr>
          <w:b/>
          <w:bCs/>
          <w:sz w:val="22"/>
          <w:szCs w:val="22"/>
        </w:rPr>
        <w:t xml:space="preserve">(lousy?) </w:t>
      </w:r>
      <w:r>
        <w:rPr>
          <w:b/>
          <w:bCs/>
          <w:sz w:val="22"/>
          <w:szCs w:val="22"/>
        </w:rPr>
        <w:t>assignment or quiz</w:t>
      </w:r>
      <w:r w:rsidR="008C6243">
        <w:rPr>
          <w:b/>
          <w:bCs/>
          <w:sz w:val="22"/>
          <w:szCs w:val="22"/>
        </w:rPr>
        <w:t xml:space="preserve"> grade</w:t>
      </w:r>
      <w:r>
        <w:rPr>
          <w:b/>
          <w:bCs/>
          <w:sz w:val="22"/>
          <w:szCs w:val="22"/>
        </w:rPr>
        <w:t>.</w:t>
      </w:r>
    </w:p>
    <w:p w:rsidR="00796AB2" w:rsidRDefault="00796AB2" w:rsidP="00034573">
      <w:pPr>
        <w:rPr>
          <w:b/>
          <w:bCs/>
          <w:sz w:val="22"/>
          <w:szCs w:val="22"/>
        </w:rPr>
      </w:pPr>
    </w:p>
    <w:p w:rsidR="00796AB2" w:rsidRPr="00796AB2" w:rsidRDefault="00796AB2" w:rsidP="00034573">
      <w:pPr>
        <w:rPr>
          <w:b/>
          <w:bCs/>
          <w:color w:val="FF0000"/>
          <w:sz w:val="22"/>
          <w:szCs w:val="22"/>
        </w:rPr>
      </w:pPr>
      <w:r w:rsidRPr="00796AB2">
        <w:rPr>
          <w:b/>
          <w:bCs/>
          <w:color w:val="FF0000"/>
          <w:sz w:val="22"/>
          <w:szCs w:val="22"/>
        </w:rPr>
        <w:t>Deadline: 3/11/2011</w:t>
      </w:r>
    </w:p>
    <w:sectPr w:rsidR="00796AB2" w:rsidRPr="00796AB2" w:rsidSect="00B751C5">
      <w:type w:val="continuous"/>
      <w:pgSz w:w="12240" w:h="15840"/>
      <w:pgMar w:top="1152" w:right="1152" w:bottom="1152" w:left="1152" w:header="864" w:footer="864"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6C2"/>
    <w:multiLevelType w:val="hybridMultilevel"/>
    <w:tmpl w:val="3E141876"/>
    <w:lvl w:ilvl="0" w:tplc="0409000F">
      <w:start w:val="1"/>
      <w:numFmt w:val="decimal"/>
      <w:lvlText w:val="%1."/>
      <w:lvlJc w:val="left"/>
      <w:pPr>
        <w:tabs>
          <w:tab w:val="num" w:pos="720"/>
        </w:tabs>
        <w:ind w:left="720" w:hanging="360"/>
      </w:pPr>
    </w:lvl>
    <w:lvl w:ilvl="1" w:tplc="70143F5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D74A0B"/>
    <w:multiLevelType w:val="hybridMultilevel"/>
    <w:tmpl w:val="B5806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F43751"/>
    <w:multiLevelType w:val="hybridMultilevel"/>
    <w:tmpl w:val="3E141876"/>
    <w:lvl w:ilvl="0" w:tplc="70143F50">
      <w:start w:val="1"/>
      <w:numFmt w:val="bullet"/>
      <w:lvlText w:val=""/>
      <w:lvlJc w:val="left"/>
      <w:pPr>
        <w:tabs>
          <w:tab w:val="num" w:pos="720"/>
        </w:tabs>
        <w:ind w:left="720" w:hanging="360"/>
      </w:pPr>
      <w:rPr>
        <w:rFonts w:ascii="Symbol" w:hAnsi="Symbol" w:hint="default"/>
        <w:color w:val="auto"/>
      </w:rPr>
    </w:lvl>
    <w:lvl w:ilvl="1" w:tplc="70143F5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005612"/>
    <w:multiLevelType w:val="hybridMultilevel"/>
    <w:tmpl w:val="84BC9C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6F1335C"/>
    <w:multiLevelType w:val="hybridMultilevel"/>
    <w:tmpl w:val="3E141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C00AA7"/>
    <w:multiLevelType w:val="hybridMultilevel"/>
    <w:tmpl w:val="3E14187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1C47518"/>
    <w:multiLevelType w:val="hybridMultilevel"/>
    <w:tmpl w:val="3E14187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F03432"/>
    <w:multiLevelType w:val="hybridMultilevel"/>
    <w:tmpl w:val="60A06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73586D"/>
    <w:multiLevelType w:val="hybridMultilevel"/>
    <w:tmpl w:val="60A06CA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273048"/>
    <w:multiLevelType w:val="hybridMultilevel"/>
    <w:tmpl w:val="F766B3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2E368CE"/>
    <w:multiLevelType w:val="hybridMultilevel"/>
    <w:tmpl w:val="5446760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2323E49"/>
    <w:multiLevelType w:val="hybridMultilevel"/>
    <w:tmpl w:val="60A06CA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EA4FA4"/>
    <w:multiLevelType w:val="hybridMultilevel"/>
    <w:tmpl w:val="5446760E"/>
    <w:lvl w:ilvl="0" w:tplc="08D073A8">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4"/>
  </w:num>
  <w:num w:numId="3">
    <w:abstractNumId w:val="7"/>
  </w:num>
  <w:num w:numId="4">
    <w:abstractNumId w:val="0"/>
  </w:num>
  <w:num w:numId="5">
    <w:abstractNumId w:val="6"/>
  </w:num>
  <w:num w:numId="6">
    <w:abstractNumId w:val="10"/>
  </w:num>
  <w:num w:numId="7">
    <w:abstractNumId w:val="11"/>
  </w:num>
  <w:num w:numId="8">
    <w:abstractNumId w:val="8"/>
  </w:num>
  <w:num w:numId="9">
    <w:abstractNumId w:val="5"/>
  </w:num>
  <w:num w:numId="10">
    <w:abstractNumId w:val="9"/>
  </w:num>
  <w:num w:numId="11">
    <w:abstractNumId w:val="3"/>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2B1F66"/>
    <w:rsid w:val="00034573"/>
    <w:rsid w:val="0005295A"/>
    <w:rsid w:val="0017753A"/>
    <w:rsid w:val="002B1F66"/>
    <w:rsid w:val="002F72AB"/>
    <w:rsid w:val="00361692"/>
    <w:rsid w:val="00376E04"/>
    <w:rsid w:val="00380C49"/>
    <w:rsid w:val="00411E75"/>
    <w:rsid w:val="005849EA"/>
    <w:rsid w:val="005D1F96"/>
    <w:rsid w:val="00642CD0"/>
    <w:rsid w:val="006806E4"/>
    <w:rsid w:val="006A3913"/>
    <w:rsid w:val="00796AB2"/>
    <w:rsid w:val="008A41D0"/>
    <w:rsid w:val="008C6243"/>
    <w:rsid w:val="00B751C5"/>
    <w:rsid w:val="00BE21E7"/>
    <w:rsid w:val="00C55211"/>
    <w:rsid w:val="00CC2086"/>
    <w:rsid w:val="00D55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1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751C5"/>
    <w:pPr>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544DA-2AA6-4562-8D7C-347C4623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708</Words>
  <Characters>3369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Film Acknowledgements &amp; Intro:</vt:lpstr>
    </vt:vector>
  </TitlesOfParts>
  <Company>NGCSU</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Acknowledgements &amp; Intro:</dc:title>
  <dc:subject/>
  <dc:creator>Info Tech</dc:creator>
  <cp:keywords/>
  <dc:description/>
  <cp:lastModifiedBy>Information Technology</cp:lastModifiedBy>
  <cp:revision>5</cp:revision>
  <dcterms:created xsi:type="dcterms:W3CDTF">2011-02-23T18:04:00Z</dcterms:created>
  <dcterms:modified xsi:type="dcterms:W3CDTF">2011-02-24T17:40:00Z</dcterms:modified>
</cp:coreProperties>
</file>